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>РОССИЙСКАЯ ФЕДЕРАЦИЯ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>ИРКУТСКАЯ ОБЛАСТЬ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>КИРЕНСКИЙ РАЙОН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>АДМИНИСТРАЦИЯ АЛЫМОВСКОГО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>СЕЛЬСКОГО ПОСЕЛЕНИЯ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56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Pr="00252643">
        <w:rPr>
          <w:sz w:val="28"/>
          <w:szCs w:val="28"/>
        </w:rPr>
        <w:t xml:space="preserve">  2021 г.                                                        </w:t>
      </w:r>
      <w:r w:rsidRPr="00252643">
        <w:rPr>
          <w:sz w:val="28"/>
          <w:szCs w:val="28"/>
        </w:rPr>
        <w:tab/>
      </w:r>
      <w:r w:rsidRPr="00252643">
        <w:rPr>
          <w:sz w:val="28"/>
          <w:szCs w:val="28"/>
        </w:rPr>
        <w:tab/>
        <w:t xml:space="preserve">     с. Алымовка</w:t>
      </w: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Pr="000E667E" w:rsidRDefault="004D33C6" w:rsidP="004D33C6">
      <w:pPr>
        <w:spacing w:line="240" w:lineRule="atLeast"/>
        <w:contextualSpacing/>
      </w:pPr>
      <w:r w:rsidRPr="000E667E">
        <w:t>«</w:t>
      </w:r>
      <w:r>
        <w:t xml:space="preserve">О внесении изменений в постановление </w:t>
      </w:r>
      <w:r w:rsidRPr="000E667E">
        <w:t xml:space="preserve"> № 42 от  05.11.20 г.</w:t>
      </w:r>
    </w:p>
    <w:p w:rsidR="004D33C6" w:rsidRPr="000E667E" w:rsidRDefault="004D33C6" w:rsidP="004D33C6">
      <w:pPr>
        <w:spacing w:line="240" w:lineRule="atLeast"/>
        <w:contextualSpacing/>
      </w:pPr>
      <w:r w:rsidRPr="000E667E">
        <w:t>«Об утверждении перечня и кодов целевых статей расходов</w:t>
      </w:r>
    </w:p>
    <w:p w:rsidR="004D33C6" w:rsidRPr="000E667E" w:rsidRDefault="004D33C6" w:rsidP="004D33C6">
      <w:pPr>
        <w:spacing w:line="240" w:lineRule="atLeast"/>
        <w:contextualSpacing/>
      </w:pPr>
      <w:r w:rsidRPr="000E667E">
        <w:t>бюджета Алымовского муниципального образования  на 2021 год</w:t>
      </w:r>
    </w:p>
    <w:p w:rsidR="004D33C6" w:rsidRPr="000E667E" w:rsidRDefault="004D33C6" w:rsidP="004D33C6">
      <w:pPr>
        <w:spacing w:line="240" w:lineRule="atLeast"/>
        <w:contextualSpacing/>
      </w:pPr>
      <w:r w:rsidRPr="000E667E">
        <w:t>и плановый период 2022- 2023 годов»</w:t>
      </w:r>
    </w:p>
    <w:p w:rsidR="004D33C6" w:rsidRPr="000E667E" w:rsidRDefault="004D33C6" w:rsidP="004D33C6">
      <w:pPr>
        <w:spacing w:line="240" w:lineRule="atLeast"/>
        <w:contextualSpacing/>
      </w:pP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  <w:r w:rsidRPr="00252643">
        <w:rPr>
          <w:sz w:val="28"/>
          <w:szCs w:val="28"/>
        </w:rPr>
        <w:t xml:space="preserve">      </w:t>
      </w: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 w:rsidRPr="00252643">
        <w:rPr>
          <w:sz w:val="28"/>
          <w:szCs w:val="28"/>
        </w:rPr>
        <w:t>В соответствии со статьей 21 Бюджетного кодекса Российской Федерации, приказом Министерства финансов Российской Федерации от 06.06.2019 N 85н (ред. от 28.09.2020)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sz w:val="28"/>
          <w:szCs w:val="28"/>
        </w:rPr>
        <w:t>,</w:t>
      </w:r>
      <w:r w:rsidRPr="00252643">
        <w:rPr>
          <w:sz w:val="28"/>
          <w:szCs w:val="28"/>
        </w:rPr>
        <w:t xml:space="preserve"> администрация Алымовского муниципального образования</w:t>
      </w: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 w:rsidRPr="00252643">
        <w:rPr>
          <w:sz w:val="28"/>
          <w:szCs w:val="28"/>
        </w:rPr>
        <w:t>ПОСТАНОВЛЯЕТ:</w:t>
      </w: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</w:p>
    <w:p w:rsidR="004D33C6" w:rsidRPr="009F3E09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 w:rsidRPr="00252643">
        <w:rPr>
          <w:sz w:val="28"/>
          <w:szCs w:val="28"/>
        </w:rPr>
        <w:tab/>
        <w:t xml:space="preserve">1. Внести изменения в Постановление № 2 от </w:t>
      </w:r>
      <w:r>
        <w:rPr>
          <w:sz w:val="28"/>
          <w:szCs w:val="28"/>
        </w:rPr>
        <w:t>12.0</w:t>
      </w:r>
      <w:r w:rsidRPr="00252643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Pr="00252643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«О внесении изменений в постановление № 42 от 05.11.20 г. </w:t>
      </w:r>
      <w:r w:rsidRPr="00252643">
        <w:rPr>
          <w:sz w:val="28"/>
          <w:szCs w:val="28"/>
        </w:rPr>
        <w:t xml:space="preserve">«Об утверждении перечня и кодов </w:t>
      </w:r>
      <w:r w:rsidRPr="009F3E09">
        <w:rPr>
          <w:sz w:val="28"/>
          <w:szCs w:val="28"/>
        </w:rPr>
        <w:t xml:space="preserve">целевых статей расходов бюджета Алымовского муниципального образования  на 2021 год и плановый период 2022- 2023 годов», изложив приложение  № 1 в  новой редакции, </w:t>
      </w:r>
      <w:proofErr w:type="gramStart"/>
      <w:r w:rsidRPr="009F3E09">
        <w:rPr>
          <w:sz w:val="28"/>
          <w:szCs w:val="28"/>
        </w:rPr>
        <w:t>согласно приложения</w:t>
      </w:r>
      <w:proofErr w:type="gramEnd"/>
      <w:r w:rsidRPr="009F3E09">
        <w:rPr>
          <w:sz w:val="28"/>
          <w:szCs w:val="28"/>
        </w:rPr>
        <w:t xml:space="preserve"> к настоящему Постановлению.</w:t>
      </w:r>
    </w:p>
    <w:p w:rsidR="004D33C6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 w:rsidRPr="009F3E09">
        <w:rPr>
          <w:sz w:val="28"/>
          <w:szCs w:val="28"/>
        </w:rPr>
        <w:t xml:space="preserve">         2. Постановление № 18 от 22.03.2021 г. «О внесении изменений в постановление  № 42 от  05.11.20 г. «Об утверждении перечня и кодов целевых статей расходов бюджета Алымовского муниципального образования  на 2021 год и плановый период 2022- 2023 годов»</w:t>
      </w:r>
      <w:r>
        <w:rPr>
          <w:sz w:val="28"/>
          <w:szCs w:val="28"/>
        </w:rPr>
        <w:t xml:space="preserve"> считать утратившим силу.</w:t>
      </w: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252643">
        <w:rPr>
          <w:sz w:val="28"/>
          <w:szCs w:val="28"/>
        </w:rPr>
        <w:t>Контроль за</w:t>
      </w:r>
      <w:proofErr w:type="gramEnd"/>
      <w:r w:rsidRPr="002526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 w:rsidRPr="0025264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52643">
        <w:rPr>
          <w:sz w:val="28"/>
          <w:szCs w:val="28"/>
        </w:rPr>
        <w:t>. Постановление вступает в силу со дня подписания.</w:t>
      </w:r>
    </w:p>
    <w:p w:rsidR="004D33C6" w:rsidRPr="00252643" w:rsidRDefault="004D33C6" w:rsidP="004D33C6">
      <w:pPr>
        <w:spacing w:line="240" w:lineRule="atLeast"/>
        <w:contextualSpacing/>
        <w:jc w:val="both"/>
        <w:rPr>
          <w:sz w:val="28"/>
          <w:szCs w:val="28"/>
        </w:rPr>
      </w:pPr>
      <w:r w:rsidRPr="00252643">
        <w:rPr>
          <w:sz w:val="28"/>
          <w:szCs w:val="28"/>
        </w:rPr>
        <w:tab/>
      </w: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25264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52643">
        <w:rPr>
          <w:sz w:val="28"/>
          <w:szCs w:val="28"/>
        </w:rPr>
        <w:t xml:space="preserve"> администрации</w:t>
      </w: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  <w:r w:rsidRPr="00252643">
        <w:rPr>
          <w:sz w:val="28"/>
          <w:szCs w:val="28"/>
        </w:rPr>
        <w:t xml:space="preserve">Алымовского   сельского поселения                                          </w:t>
      </w:r>
      <w:r>
        <w:rPr>
          <w:sz w:val="28"/>
          <w:szCs w:val="28"/>
        </w:rPr>
        <w:t xml:space="preserve">Зуева </w:t>
      </w:r>
      <w:r w:rsidRPr="00252643">
        <w:rPr>
          <w:sz w:val="28"/>
          <w:szCs w:val="28"/>
        </w:rPr>
        <w:t xml:space="preserve">И. </w:t>
      </w:r>
      <w:r>
        <w:rPr>
          <w:sz w:val="28"/>
          <w:szCs w:val="28"/>
        </w:rPr>
        <w:t>В</w:t>
      </w:r>
      <w:r w:rsidRPr="00252643">
        <w:rPr>
          <w:sz w:val="28"/>
          <w:szCs w:val="28"/>
        </w:rPr>
        <w:t>.</w:t>
      </w: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Pr="000E667E" w:rsidRDefault="004D33C6" w:rsidP="004D33C6">
      <w:pPr>
        <w:spacing w:line="240" w:lineRule="atLeast"/>
        <w:contextualSpacing/>
        <w:rPr>
          <w:sz w:val="16"/>
          <w:szCs w:val="16"/>
        </w:rPr>
      </w:pPr>
      <w:r w:rsidRPr="000E667E">
        <w:rPr>
          <w:sz w:val="16"/>
          <w:szCs w:val="16"/>
        </w:rPr>
        <w:t>Подготовил:</w:t>
      </w:r>
    </w:p>
    <w:p w:rsidR="004D33C6" w:rsidRPr="000E667E" w:rsidRDefault="004D33C6" w:rsidP="004D33C6">
      <w:pPr>
        <w:spacing w:line="240" w:lineRule="atLeast"/>
        <w:contextualSpacing/>
        <w:rPr>
          <w:sz w:val="16"/>
          <w:szCs w:val="16"/>
        </w:rPr>
      </w:pPr>
      <w:r w:rsidRPr="000E667E">
        <w:rPr>
          <w:sz w:val="16"/>
          <w:szCs w:val="16"/>
        </w:rPr>
        <w:t>Специалист администрации</w:t>
      </w:r>
    </w:p>
    <w:p w:rsidR="004D33C6" w:rsidRPr="000E667E" w:rsidRDefault="004D33C6" w:rsidP="004D33C6">
      <w:pPr>
        <w:spacing w:line="240" w:lineRule="atLeast"/>
        <w:contextualSpacing/>
        <w:rPr>
          <w:sz w:val="16"/>
          <w:szCs w:val="16"/>
        </w:rPr>
      </w:pPr>
      <w:r w:rsidRPr="000E667E">
        <w:rPr>
          <w:sz w:val="16"/>
          <w:szCs w:val="16"/>
        </w:rPr>
        <w:t>Зуева  И. В.  телефон  (факс) 8 (39568) 37- 1- 85</w:t>
      </w:r>
    </w:p>
    <w:p w:rsidR="004D33C6" w:rsidRPr="00252643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Pr="000E667E" w:rsidRDefault="004D33C6" w:rsidP="004D33C6">
      <w:pPr>
        <w:spacing w:line="240" w:lineRule="atLeast"/>
        <w:contextualSpacing/>
        <w:jc w:val="right"/>
      </w:pPr>
      <w:r w:rsidRPr="000E667E">
        <w:t>Приложение № 1</w:t>
      </w:r>
    </w:p>
    <w:p w:rsidR="004D33C6" w:rsidRPr="000E667E" w:rsidRDefault="004D33C6" w:rsidP="004D33C6">
      <w:pPr>
        <w:spacing w:line="240" w:lineRule="atLeast"/>
        <w:contextualSpacing/>
        <w:jc w:val="right"/>
      </w:pPr>
      <w:r w:rsidRPr="000E667E">
        <w:t>К постановлению администрации</w:t>
      </w:r>
    </w:p>
    <w:p w:rsidR="004D33C6" w:rsidRPr="000E667E" w:rsidRDefault="004D33C6" w:rsidP="004D33C6">
      <w:pPr>
        <w:spacing w:line="240" w:lineRule="atLeast"/>
        <w:contextualSpacing/>
        <w:jc w:val="right"/>
      </w:pPr>
      <w:r w:rsidRPr="000E667E">
        <w:t>Алымовского  сельского поселения</w:t>
      </w:r>
    </w:p>
    <w:p w:rsidR="004D33C6" w:rsidRPr="000E667E" w:rsidRDefault="004D33C6" w:rsidP="004D33C6">
      <w:pPr>
        <w:spacing w:line="240" w:lineRule="atLeast"/>
        <w:contextualSpacing/>
        <w:jc w:val="right"/>
      </w:pPr>
      <w:r w:rsidRPr="000E667E">
        <w:t>«</w:t>
      </w:r>
      <w:r>
        <w:t>18</w:t>
      </w:r>
      <w:r w:rsidRPr="000E667E">
        <w:t xml:space="preserve"> » </w:t>
      </w:r>
      <w:r>
        <w:t>ноября</w:t>
      </w:r>
      <w:r w:rsidRPr="000E667E">
        <w:t xml:space="preserve">  2021 года № </w:t>
      </w:r>
      <w:r>
        <w:t>56</w:t>
      </w:r>
      <w:r w:rsidRPr="000E667E">
        <w:t xml:space="preserve"> </w:t>
      </w:r>
    </w:p>
    <w:p w:rsidR="004D33C6" w:rsidRPr="00252643" w:rsidRDefault="004D33C6" w:rsidP="004D33C6">
      <w:pPr>
        <w:spacing w:line="240" w:lineRule="atLeast"/>
        <w:contextualSpacing/>
        <w:jc w:val="center"/>
        <w:rPr>
          <w:sz w:val="28"/>
          <w:szCs w:val="28"/>
        </w:rPr>
      </w:pPr>
      <w:r w:rsidRPr="00252643">
        <w:rPr>
          <w:sz w:val="28"/>
          <w:szCs w:val="28"/>
        </w:rPr>
        <w:t>Перечень и коды целевых статей бюджета Алымовского муниципального образования</w:t>
      </w:r>
      <w:r>
        <w:rPr>
          <w:sz w:val="28"/>
          <w:szCs w:val="28"/>
        </w:rPr>
        <w:t xml:space="preserve">  </w:t>
      </w:r>
      <w:r w:rsidRPr="00252643">
        <w:rPr>
          <w:sz w:val="28"/>
          <w:szCs w:val="28"/>
        </w:rPr>
        <w:t>на 2021 год и плановый период  2022-2023 годов</w:t>
      </w:r>
    </w:p>
    <w:tbl>
      <w:tblPr>
        <w:tblpPr w:leftFromText="180" w:rightFromText="180" w:vertAnchor="text" w:horzAnchor="margin" w:tblpXSpec="center" w:tblpY="175"/>
        <w:tblW w:w="10456" w:type="dxa"/>
        <w:tblLayout w:type="fixed"/>
        <w:tblLook w:val="0000"/>
      </w:tblPr>
      <w:tblGrid>
        <w:gridCol w:w="1384"/>
        <w:gridCol w:w="9072"/>
      </w:tblGrid>
      <w:tr w:rsidR="004D33C6" w:rsidRPr="00252643" w:rsidTr="00DB40F8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КЦСР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Наименование КЦСР</w:t>
            </w:r>
          </w:p>
        </w:tc>
      </w:tr>
      <w:tr w:rsidR="004D33C6" w:rsidRPr="00252643" w:rsidTr="00DB40F8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2</w:t>
            </w:r>
          </w:p>
        </w:tc>
      </w:tr>
      <w:tr w:rsidR="004D33C6" w:rsidRPr="00252643" w:rsidTr="00DB40F8">
        <w:trPr>
          <w:trHeight w:val="6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72 0 00 00000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Муниципальная программа «Эффективное исполнение  органами местного самоуправления Алымовского муниципального образования полномочий по решению вопросов местного значения и осуществление отдельных государственных полномочий на 2020-2023 г.г.»</w:t>
            </w:r>
          </w:p>
        </w:tc>
      </w:tr>
      <w:tr w:rsidR="004D33C6" w:rsidRPr="00252643" w:rsidTr="00DB40F8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1 «Совершенствование механизмов управления экономическим развитием Алымовского муниципального образования»</w:t>
            </w:r>
          </w:p>
        </w:tc>
      </w:tr>
      <w:tr w:rsidR="004D33C6" w:rsidRPr="00252643" w:rsidTr="00DB40F8">
        <w:trPr>
          <w:trHeight w:val="18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1.1</w:t>
            </w:r>
            <w:r w:rsidRPr="000E667E">
              <w:t xml:space="preserve"> «Обеспечение деятельности главы Алымовского муниципального образования»</w:t>
            </w:r>
          </w:p>
        </w:tc>
      </w:tr>
      <w:tr w:rsidR="004D33C6" w:rsidRPr="00252643" w:rsidTr="00DB40F8">
        <w:trPr>
          <w:trHeight w:val="2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1.2</w:t>
            </w:r>
            <w:r w:rsidRPr="000E667E">
              <w:t xml:space="preserve"> «Обеспечение деятельности администрации Алымовского сельского поселения»</w:t>
            </w:r>
          </w:p>
        </w:tc>
      </w:tr>
      <w:tr w:rsidR="004D33C6" w:rsidRPr="00252643" w:rsidTr="00DB40F8">
        <w:trPr>
          <w:trHeight w:val="25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72 1 21 51180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Расходы на осуществление первичного воинского учёта на территории, где отсутствуют военные комиссариаты</w:t>
            </w:r>
          </w:p>
        </w:tc>
      </w:tr>
      <w:tr w:rsidR="004D33C6" w:rsidRPr="00252643" w:rsidTr="00DB40F8">
        <w:trPr>
          <w:trHeight w:val="64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72 1 21 73150</w:t>
            </w:r>
          </w:p>
          <w:p w:rsidR="004D33C6" w:rsidRPr="000E667E" w:rsidRDefault="004D33C6" w:rsidP="00DB40F8">
            <w:pPr>
              <w:spacing w:line="240" w:lineRule="atLeast"/>
              <w:contextualSpacing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72 1 22 00000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1.3</w:t>
            </w:r>
            <w:r w:rsidRPr="000E667E">
              <w:t xml:space="preserve"> «Обеспечение эффективного управления муниципальными финансами, формирования и организации исполнения местного бюджета»</w:t>
            </w:r>
          </w:p>
        </w:tc>
      </w:tr>
      <w:tr w:rsidR="004D33C6" w:rsidRPr="00252643" w:rsidTr="00DB40F8">
        <w:trPr>
          <w:trHeight w:val="3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72 1 23 00000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1.4</w:t>
            </w:r>
            <w:r w:rsidRPr="000E667E">
              <w:t xml:space="preserve"> «Создание условий для оказания услуг по предоставлению выделенного доступа в сеть Интернет»</w:t>
            </w:r>
          </w:p>
        </w:tc>
      </w:tr>
      <w:tr w:rsidR="004D33C6" w:rsidRPr="00252643" w:rsidTr="00DB40F8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72 1 24 00000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1.5</w:t>
            </w:r>
            <w:r w:rsidRPr="000E667E">
              <w:t xml:space="preserve"> «Управление, содержание и ремонт муниципального имущества в Алымовском муниципальном образовании»</w:t>
            </w:r>
          </w:p>
        </w:tc>
      </w:tr>
      <w:tr w:rsidR="004D33C6" w:rsidRPr="00252643" w:rsidTr="00DB40F8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72 1 2</w:t>
            </w:r>
            <w:r>
              <w:t>5</w:t>
            </w:r>
            <w:r w:rsidRPr="000E667E">
              <w:t xml:space="preserve">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1.</w:t>
            </w:r>
            <w:r>
              <w:rPr>
                <w:b/>
              </w:rPr>
              <w:t>6</w:t>
            </w:r>
            <w:r w:rsidRPr="000E667E">
              <w:t xml:space="preserve"> «</w:t>
            </w:r>
            <w:r>
              <w:t xml:space="preserve">Осуществление отдельных полномочий по учету средств резервного фонда </w:t>
            </w:r>
            <w:r w:rsidRPr="000E667E">
              <w:t xml:space="preserve"> Алымовско</w:t>
            </w:r>
            <w:r>
              <w:t>го</w:t>
            </w:r>
            <w:r w:rsidRPr="000E667E">
              <w:t xml:space="preserve"> муниципально</w:t>
            </w:r>
            <w:r>
              <w:t>го</w:t>
            </w:r>
            <w:r w:rsidRPr="000E667E">
              <w:t xml:space="preserve"> образовани</w:t>
            </w:r>
            <w:r>
              <w:t>я</w:t>
            </w:r>
            <w:r w:rsidRPr="000E667E">
              <w:t>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72 2 00 00000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2 «Обеспечение комплексных мер безопасности на территории Алымовского муниципального образования»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72 2 20 00000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2.1</w:t>
            </w:r>
            <w:r w:rsidRPr="000E667E">
              <w:t xml:space="preserve"> «Защита населения и территории от чрезвычайных ситуаций природного и техногенного характера, гражданская оборона»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72 2 21 00000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2.2</w:t>
            </w:r>
            <w:r w:rsidRPr="000E667E">
              <w:t xml:space="preserve"> «Другие вопросы в области национальной безопасности и правоохранительной деятельности»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72 3 00 00000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3 «Комплексное развитие систем транспортной инфраструктуры на территории Алымовского муниципального образования»</w:t>
            </w:r>
          </w:p>
        </w:tc>
      </w:tr>
      <w:tr w:rsidR="004D33C6" w:rsidRPr="00252643" w:rsidTr="00DB40F8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72 3 20 00000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3.1</w:t>
            </w:r>
            <w:r w:rsidRPr="000E667E">
              <w:t xml:space="preserve"> «Отдельные мероприятия в области речного транспорта» </w:t>
            </w:r>
          </w:p>
        </w:tc>
      </w:tr>
      <w:tr w:rsidR="004D33C6" w:rsidRPr="00252643" w:rsidTr="00DB40F8">
        <w:trPr>
          <w:trHeight w:val="3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72 3 21 00000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3.2</w:t>
            </w:r>
            <w:r w:rsidRPr="000E667E">
              <w:t xml:space="preserve"> «Обеспечение сохранности и содержание автомобильных дорог общего пользования местного значения в границах населенных пунктов Алымовского муниципального образования»</w:t>
            </w:r>
          </w:p>
        </w:tc>
      </w:tr>
      <w:tr w:rsidR="004D33C6" w:rsidRPr="00252643" w:rsidTr="00DB40F8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72 3 22 00000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3.3</w:t>
            </w:r>
            <w:r w:rsidRPr="000E667E">
              <w:t xml:space="preserve"> «Дорожное освещение» </w:t>
            </w:r>
          </w:p>
        </w:tc>
      </w:tr>
      <w:tr w:rsidR="004D33C6" w:rsidRPr="00252643" w:rsidTr="00DB40F8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72 4 00 00000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4 «Благоустройство территории Алымовского муниципального образования»</w:t>
            </w:r>
          </w:p>
        </w:tc>
      </w:tr>
      <w:tr w:rsidR="004D33C6" w:rsidRPr="00252643" w:rsidTr="00DB40F8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72 4 20 00000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4.1</w:t>
            </w:r>
            <w:r w:rsidRPr="000E667E">
              <w:t xml:space="preserve"> «Прочие мероприятия по благоустройству»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4 20 S2370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Проведение мероприятий по сохранению и благоустройству мест памяти участникам ВОВ в рамках проекта «Народные инициативы»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72 4 21 00000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4.2</w:t>
            </w:r>
            <w:r w:rsidRPr="000E667E">
              <w:t xml:space="preserve"> «Содержание мест захоронений, захоронение безродных на территории Алымовского муниципального образования»</w:t>
            </w:r>
          </w:p>
        </w:tc>
      </w:tr>
      <w:tr w:rsidR="004D33C6" w:rsidRPr="00252643" w:rsidTr="00DB40F8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72 5 00 00000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5 «Молодежная политика Алымовского муниципального образования»</w:t>
            </w:r>
          </w:p>
        </w:tc>
      </w:tr>
      <w:tr w:rsidR="004D33C6" w:rsidRPr="00252643" w:rsidTr="00DB40F8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72 5 20 00000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5.1</w:t>
            </w:r>
            <w:r w:rsidRPr="000E667E">
              <w:t xml:space="preserve"> «Качественное развитие  потенциала и воспитание молодежи»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72 5 21 00000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5.2</w:t>
            </w:r>
            <w:r w:rsidRPr="000E667E">
              <w:t xml:space="preserve"> «Комплексные меры профилактики наркомании и других социальн</w:t>
            </w:r>
            <w:proofErr w:type="gramStart"/>
            <w:r w:rsidRPr="000E667E">
              <w:t>о-</w:t>
            </w:r>
            <w:proofErr w:type="gramEnd"/>
            <w:r w:rsidRPr="000E667E">
              <w:t xml:space="preserve"> негативных явлений»</w:t>
            </w:r>
          </w:p>
        </w:tc>
      </w:tr>
      <w:tr w:rsidR="004D33C6" w:rsidRPr="00252643" w:rsidTr="00DB40F8">
        <w:trPr>
          <w:trHeight w:val="2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72 6 00 00000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6 «Развитие культуры  Алымовского муниципального  образования»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lastRenderedPageBreak/>
              <w:t xml:space="preserve">72 6 20 00000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6.1</w:t>
            </w:r>
            <w:r w:rsidRPr="000E667E">
              <w:t xml:space="preserve"> «Организация  библиотечного обслуживания  населения библиотеками МКУ КДЦ «Вдохновение», комплектование и обеспечение сохранности их библиотечного фондов»</w:t>
            </w:r>
          </w:p>
        </w:tc>
      </w:tr>
      <w:tr w:rsidR="004D33C6" w:rsidRPr="00252643" w:rsidTr="00DB40F8">
        <w:trPr>
          <w:trHeight w:val="4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72 6 21 00000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6.2</w:t>
            </w:r>
            <w:r w:rsidRPr="000E667E">
              <w:t xml:space="preserve"> «Развитие  муниципальных учреждений культуры Алымовского муниципального образования»</w:t>
            </w:r>
          </w:p>
        </w:tc>
      </w:tr>
      <w:tr w:rsidR="004D33C6" w:rsidRPr="00252643" w:rsidTr="00DB40F8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6 21 S2100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Мероприятие «Укрепление материально-технической базы МКУ КДЦ «Вдохновение»</w:t>
            </w:r>
          </w:p>
        </w:tc>
      </w:tr>
      <w:tr w:rsidR="004D33C6" w:rsidRPr="00252643" w:rsidTr="00DB40F8">
        <w:trPr>
          <w:trHeight w:val="16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72 7 00 00000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7 «Развитие физической культуры и спорта в Алымовском муниципальном образовании»</w:t>
            </w:r>
          </w:p>
        </w:tc>
      </w:tr>
      <w:tr w:rsidR="004D33C6" w:rsidRPr="00252643" w:rsidTr="00DB40F8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72 7 20 00000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7.1</w:t>
            </w:r>
            <w:r w:rsidRPr="000E667E">
              <w:t xml:space="preserve"> «Финансирование мероприятий по работе с детьми и молодежью»</w:t>
            </w:r>
          </w:p>
        </w:tc>
      </w:tr>
      <w:tr w:rsidR="004D33C6" w:rsidRPr="00252643" w:rsidTr="00DB40F8">
        <w:trPr>
          <w:trHeight w:val="45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72 8 00 00000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8 «Обеспечение предоставления мер поддержки отдельным категориям граждан в рамках  полномочий администрации Алымовского сельского поселения»</w:t>
            </w:r>
          </w:p>
        </w:tc>
      </w:tr>
      <w:tr w:rsidR="004D33C6" w:rsidRPr="00252643" w:rsidTr="00DB40F8">
        <w:trPr>
          <w:trHeight w:val="461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72 8 20 00000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8.1</w:t>
            </w:r>
            <w:r w:rsidRPr="000E667E">
              <w:t xml:space="preserve"> «Выплата пенсии за выслугу лет гражданам, замещавшим должности муниципальной службы, выборным должностным лицам»</w:t>
            </w:r>
          </w:p>
        </w:tc>
      </w:tr>
      <w:tr w:rsidR="004D33C6" w:rsidRPr="00252643" w:rsidTr="00DB40F8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>
              <w:t>72 8 21 00000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Основное мероприятие 8.</w:t>
            </w:r>
            <w:r>
              <w:rPr>
                <w:b/>
              </w:rPr>
              <w:t>2</w:t>
            </w:r>
            <w:r w:rsidRPr="000E667E">
              <w:t xml:space="preserve"> «</w:t>
            </w:r>
            <w:r>
              <w:t>Другие вопросы в области социальной политики</w:t>
            </w:r>
            <w:r w:rsidRPr="000E667E">
              <w:t>»</w:t>
            </w:r>
          </w:p>
        </w:tc>
      </w:tr>
      <w:tr w:rsidR="004D33C6" w:rsidRPr="00252643" w:rsidTr="00DB40F8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3C6" w:rsidRPr="000E667E" w:rsidRDefault="004D33C6" w:rsidP="00DB40F8">
            <w:pPr>
              <w:spacing w:line="240" w:lineRule="atLeast"/>
              <w:contextualSpacing/>
            </w:pPr>
            <w:r w:rsidRPr="000E667E">
              <w:t>72 9 00 00000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3C6" w:rsidRPr="00513A87" w:rsidRDefault="004D33C6" w:rsidP="00DB40F8">
            <w:pPr>
              <w:spacing w:line="240" w:lineRule="atLeast"/>
              <w:contextualSpacing/>
              <w:rPr>
                <w:b/>
              </w:rPr>
            </w:pPr>
            <w:r w:rsidRPr="00513A87">
              <w:rPr>
                <w:b/>
              </w:rPr>
              <w:t>Подпрограмма 9 «Развитие коммунального хозяйства Алымовского муниципального образования»</w:t>
            </w:r>
          </w:p>
        </w:tc>
      </w:tr>
      <w:tr w:rsidR="00E5266F" w:rsidRPr="00252643" w:rsidTr="00DB40F8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6F" w:rsidRPr="000E667E" w:rsidRDefault="00E5266F" w:rsidP="00E5266F">
            <w:pPr>
              <w:spacing w:line="240" w:lineRule="atLeast"/>
              <w:contextualSpacing/>
            </w:pPr>
            <w:r w:rsidRPr="000E667E">
              <w:t>72 9 20 00000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6F" w:rsidRPr="000E667E" w:rsidRDefault="00E5266F" w:rsidP="00E5266F">
            <w:pPr>
              <w:spacing w:line="240" w:lineRule="atLeast"/>
              <w:contextualSpacing/>
            </w:pPr>
            <w:r w:rsidRPr="00513A87">
              <w:rPr>
                <w:b/>
              </w:rPr>
              <w:t>Основное мероприятие 9.1</w:t>
            </w:r>
            <w:r w:rsidRPr="000E667E">
              <w:t xml:space="preserve"> «Другие мероприятия в области коммунального хозяйства»</w:t>
            </w:r>
          </w:p>
        </w:tc>
      </w:tr>
      <w:tr w:rsidR="00E5266F" w:rsidRPr="005B7237" w:rsidTr="00DB40F8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6F" w:rsidRPr="005B7237" w:rsidRDefault="00E5266F" w:rsidP="00E5266F">
            <w:pPr>
              <w:spacing w:line="240" w:lineRule="atLeast"/>
              <w:contextualSpacing/>
            </w:pPr>
            <w:r w:rsidRPr="005B7237">
              <w:t>90 0 00 00000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6F" w:rsidRPr="005B7237" w:rsidRDefault="005A3752" w:rsidP="005A3752">
            <w:pPr>
              <w:spacing w:line="240" w:lineRule="atLeast"/>
              <w:contextualSpacing/>
              <w:rPr>
                <w:b/>
              </w:rPr>
            </w:pPr>
            <w:r w:rsidRPr="005B7237">
              <w:rPr>
                <w:b/>
              </w:rPr>
              <w:t>Непрограммные мероприятия</w:t>
            </w:r>
          </w:p>
        </w:tc>
      </w:tr>
      <w:tr w:rsidR="00E5266F" w:rsidRPr="005B7237" w:rsidTr="00DB40F8">
        <w:trPr>
          <w:trHeight w:val="308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6F" w:rsidRPr="005B7237" w:rsidRDefault="00E5266F" w:rsidP="00E5266F">
            <w:pPr>
              <w:spacing w:line="240" w:lineRule="atLeast"/>
              <w:contextualSpacing/>
            </w:pPr>
            <w:r w:rsidRPr="005B7237">
              <w:t>90 1 00 00000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6F" w:rsidRPr="005B7237" w:rsidRDefault="00E5266F" w:rsidP="00E5266F">
            <w:pPr>
              <w:spacing w:line="240" w:lineRule="atLeast"/>
              <w:contextualSpacing/>
            </w:pPr>
            <w:r w:rsidRPr="005B7237">
              <w:t xml:space="preserve">Проведение выборов в </w:t>
            </w:r>
            <w:r w:rsidR="005A3752" w:rsidRPr="005B7237">
              <w:t xml:space="preserve">Алымовском  </w:t>
            </w:r>
            <w:r w:rsidRPr="005B7237">
              <w:t>муниципальном образовании</w:t>
            </w:r>
          </w:p>
        </w:tc>
      </w:tr>
      <w:tr w:rsidR="00E5266F" w:rsidRPr="005B7237" w:rsidTr="00944F48">
        <w:trPr>
          <w:trHeight w:val="10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6F" w:rsidRPr="005B7237" w:rsidRDefault="00E5266F" w:rsidP="00E5266F">
            <w:pPr>
              <w:spacing w:line="240" w:lineRule="atLeast"/>
              <w:contextualSpacing/>
            </w:pPr>
            <w:r w:rsidRPr="005B7237">
              <w:t>90 1 01 00000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6F" w:rsidRPr="005B7237" w:rsidRDefault="00E5266F" w:rsidP="00E5266F">
            <w:pPr>
              <w:spacing w:line="240" w:lineRule="atLeast"/>
              <w:contextualSpacing/>
            </w:pPr>
            <w:r w:rsidRPr="005B7237">
              <w:t xml:space="preserve">Проведение выборов главы </w:t>
            </w:r>
            <w:bookmarkStart w:id="0" w:name="_GoBack"/>
            <w:bookmarkEnd w:id="0"/>
            <w:r w:rsidRPr="005B7237">
              <w:t>Алымовского муниципального образования</w:t>
            </w:r>
          </w:p>
        </w:tc>
      </w:tr>
      <w:tr w:rsidR="00E5266F" w:rsidRPr="00252643" w:rsidTr="00DB40F8">
        <w:trPr>
          <w:trHeight w:val="235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66F" w:rsidRPr="005B7237" w:rsidRDefault="00E5266F" w:rsidP="00E5266F">
            <w:pPr>
              <w:spacing w:line="240" w:lineRule="atLeast"/>
              <w:contextualSpacing/>
            </w:pPr>
            <w:r w:rsidRPr="005B7237">
              <w:t>90 1 02 00000</w:t>
            </w:r>
          </w:p>
        </w:tc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6F" w:rsidRPr="005B7237" w:rsidRDefault="00E5266F" w:rsidP="005B7237">
            <w:pPr>
              <w:spacing w:line="240" w:lineRule="atLeast"/>
              <w:contextualSpacing/>
            </w:pPr>
            <w:r w:rsidRPr="005B7237">
              <w:t xml:space="preserve">Проведение выборов депутатов </w:t>
            </w:r>
            <w:r w:rsidR="005B7237" w:rsidRPr="005B7237">
              <w:t>Думы Алымовского сельского поселения</w:t>
            </w:r>
          </w:p>
        </w:tc>
      </w:tr>
    </w:tbl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E5266F" w:rsidRDefault="00E5266F" w:rsidP="004D33C6">
      <w:pPr>
        <w:spacing w:line="240" w:lineRule="atLeast"/>
        <w:contextualSpacing/>
        <w:rPr>
          <w:sz w:val="28"/>
          <w:szCs w:val="28"/>
        </w:rPr>
      </w:pPr>
    </w:p>
    <w:p w:rsidR="00E5266F" w:rsidRDefault="00E5266F" w:rsidP="004D33C6">
      <w:pPr>
        <w:spacing w:line="240" w:lineRule="atLeast"/>
        <w:contextualSpacing/>
        <w:rPr>
          <w:sz w:val="28"/>
          <w:szCs w:val="28"/>
        </w:rPr>
      </w:pPr>
    </w:p>
    <w:p w:rsidR="00E5266F" w:rsidRDefault="00E5266F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4D33C6" w:rsidRDefault="004D33C6" w:rsidP="004D33C6">
      <w:pPr>
        <w:spacing w:line="240" w:lineRule="atLeast"/>
        <w:contextualSpacing/>
        <w:rPr>
          <w:sz w:val="28"/>
          <w:szCs w:val="28"/>
        </w:rPr>
      </w:pPr>
    </w:p>
    <w:p w:rsidR="00F75CD8" w:rsidRDefault="00F75CD8" w:rsidP="00EF3672">
      <w:pPr>
        <w:jc w:val="center"/>
      </w:pPr>
    </w:p>
    <w:sectPr w:rsidR="00F75CD8" w:rsidSect="00F7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3672"/>
    <w:rsid w:val="00342CAD"/>
    <w:rsid w:val="004D33C6"/>
    <w:rsid w:val="005A3752"/>
    <w:rsid w:val="005B7237"/>
    <w:rsid w:val="006E1404"/>
    <w:rsid w:val="00806177"/>
    <w:rsid w:val="00944F48"/>
    <w:rsid w:val="00A144E1"/>
    <w:rsid w:val="00E5266F"/>
    <w:rsid w:val="00EF3672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67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67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2021-12-14T07:31:00Z</dcterms:created>
  <dcterms:modified xsi:type="dcterms:W3CDTF">2022-01-21T04:37:00Z</dcterms:modified>
</cp:coreProperties>
</file>